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9" w:rsidRPr="000E703F" w:rsidRDefault="006A19C9" w:rsidP="002138D2">
      <w:pPr>
        <w:pStyle w:val="Heading1"/>
      </w:pPr>
      <w:bookmarkStart w:id="0" w:name="_Toc250408875"/>
      <w:r w:rsidRPr="000E703F">
        <w:t>2 Test functions controlled via IR.</w:t>
      </w:r>
      <w:bookmarkEnd w:id="0"/>
    </w:p>
    <w:p w:rsidR="006A19C9" w:rsidRDefault="006A19C9" w:rsidP="002138D2">
      <w:pPr>
        <w:pStyle w:val="Heading2"/>
      </w:pPr>
      <w:bookmarkStart w:id="1" w:name="_Toc250408876"/>
      <w:r w:rsidRPr="000E703F">
        <w:t>2.1 General rules.</w:t>
      </w:r>
      <w:bookmarkEnd w:id="1"/>
    </w:p>
    <w:p w:rsidR="000E703F" w:rsidRPr="000E703F" w:rsidRDefault="000E703F" w:rsidP="002138D2"/>
    <w:p w:rsidR="006A19C9" w:rsidRPr="000E703F" w:rsidRDefault="006A19C9" w:rsidP="002138D2">
      <w:pPr>
        <w:pStyle w:val="DefaultText"/>
      </w:pPr>
      <w:r w:rsidRPr="000E703F">
        <w:t>Control must be made by a</w:t>
      </w:r>
      <w:r w:rsidRPr="002138D2">
        <w:t xml:space="preserve"> </w:t>
      </w:r>
      <w:r w:rsidRPr="000E703F">
        <w:t>on</w:t>
      </w:r>
      <w:r w:rsidR="002138D2">
        <w:t xml:space="preserve">e-way remote control (BL1000, </w:t>
      </w:r>
      <w:r w:rsidRPr="000E703F">
        <w:t>Beo4</w:t>
      </w:r>
      <w:r w:rsidR="002138D2">
        <w:t xml:space="preserve"> or Beo5</w:t>
      </w:r>
      <w:r w:rsidRPr="000E703F">
        <w:t>).</w:t>
      </w:r>
    </w:p>
    <w:p w:rsidR="006A19C9" w:rsidRPr="000E703F" w:rsidRDefault="006A19C9" w:rsidP="002138D2">
      <w:pPr>
        <w:pStyle w:val="DefaultText"/>
      </w:pPr>
      <w:r w:rsidRPr="000E703F">
        <w:t>To access a test function, the Beolink Active or Beolink Passive must be in standby mode.</w:t>
      </w:r>
    </w:p>
    <w:p w:rsidR="006A19C9" w:rsidRPr="000E703F" w:rsidRDefault="006A19C9" w:rsidP="002138D2">
      <w:pPr>
        <w:pStyle w:val="DefaultText"/>
      </w:pPr>
    </w:p>
    <w:p w:rsidR="006A19C9" w:rsidRPr="000E703F" w:rsidRDefault="006A19C9" w:rsidP="002138D2">
      <w:pPr>
        <w:pStyle w:val="DefaultText"/>
      </w:pPr>
      <w:r w:rsidRPr="000E703F">
        <w:t>With the STOP command or by local operation, the chosen test function can be skipped anytime.</w:t>
      </w:r>
      <w:r w:rsidRPr="000E703F">
        <w:br/>
        <w:t>By entering an illegal command or a numeric value outside the area, the current test function is left in the same way as with the STOP command</w:t>
      </w:r>
    </w:p>
    <w:p w:rsidR="006A19C9" w:rsidRPr="000E703F" w:rsidRDefault="006A19C9" w:rsidP="002138D2">
      <w:pPr>
        <w:pStyle w:val="DefaultText"/>
      </w:pPr>
    </w:p>
    <w:p w:rsidR="00397789" w:rsidRPr="000E703F" w:rsidRDefault="00397789" w:rsidP="007B4D08">
      <w:pPr>
        <w:pStyle w:val="Heading2"/>
      </w:pPr>
    </w:p>
    <w:p w:rsidR="00397789" w:rsidRPr="000E703F" w:rsidRDefault="00397789" w:rsidP="002138D2">
      <w:pPr>
        <w:pStyle w:val="Heading2"/>
      </w:pPr>
      <w:bookmarkStart w:id="2" w:name="_Toc250408878"/>
      <w:r w:rsidRPr="000E703F">
        <w:t>2.3 Setup about Light/Control Reroute On/Off</w:t>
      </w:r>
      <w:bookmarkEnd w:id="2"/>
    </w:p>
    <w:p w:rsidR="00397789" w:rsidRPr="002138D2" w:rsidRDefault="00397789" w:rsidP="002138D2">
      <w:pPr>
        <w:pStyle w:val="DefaultText"/>
        <w:rPr>
          <w:b/>
        </w:rPr>
      </w:pPr>
      <w:r w:rsidRPr="000E703F">
        <w:rPr>
          <w:b/>
          <w:bCs/>
          <w:noProof/>
        </w:rPr>
        <w:cr/>
      </w:r>
      <w:r w:rsidR="00DE25EC" w:rsidRPr="002138D2">
        <w:rPr>
          <w:b/>
        </w:rPr>
        <w:fldChar w:fldCharType="begin"/>
      </w:r>
      <w:r w:rsidRPr="002138D2">
        <w:rPr>
          <w:b/>
        </w:rPr>
        <w:instrText>tc  \l 2 "2.6 Direkte valg af MCL-input.</w:instrText>
      </w:r>
      <w:r w:rsidRPr="002138D2">
        <w:rPr>
          <w:b/>
        </w:rPr>
        <w:br/>
      </w:r>
    </w:p>
    <w:p w:rsidR="00397789" w:rsidRPr="000E703F" w:rsidRDefault="00397789" w:rsidP="002138D2">
      <w:pPr>
        <w:pStyle w:val="DefaultText"/>
      </w:pPr>
      <w:r w:rsidRPr="002138D2">
        <w:rPr>
          <w:b/>
        </w:rPr>
        <w:instrText>"</w:instrText>
      </w:r>
      <w:r w:rsidR="00DE25EC" w:rsidRPr="002138D2">
        <w:rPr>
          <w:b/>
        </w:rPr>
        <w:fldChar w:fldCharType="end"/>
      </w:r>
      <w:r w:rsidRPr="002138D2">
        <w:rPr>
          <w:b/>
        </w:rPr>
        <w:t>Purpose</w:t>
      </w:r>
      <w:r w:rsidRPr="000E703F">
        <w:t>:</w:t>
      </w:r>
      <w:r w:rsidRPr="000E703F">
        <w:br/>
      </w:r>
    </w:p>
    <w:p w:rsidR="00397789" w:rsidRPr="000E703F" w:rsidRDefault="00397789" w:rsidP="002138D2">
      <w:pPr>
        <w:pStyle w:val="DefaultText"/>
      </w:pPr>
      <w:r w:rsidRPr="000E703F">
        <w:t>To Enable or Disable the function:</w:t>
      </w:r>
    </w:p>
    <w:p w:rsidR="00397789" w:rsidRPr="000E703F" w:rsidRDefault="00397789" w:rsidP="002138D2">
      <w:pPr>
        <w:pStyle w:val="DefaultText"/>
      </w:pPr>
      <w:r w:rsidRPr="000E703F">
        <w:t>Reroute all LIGHT and CONTROL commands to ML</w:t>
      </w:r>
    </w:p>
    <w:p w:rsidR="00397789" w:rsidRPr="000E703F" w:rsidRDefault="00397789" w:rsidP="002138D2">
      <w:pPr>
        <w:pStyle w:val="DefaultText"/>
      </w:pPr>
    </w:p>
    <w:p w:rsidR="00397789" w:rsidRPr="000E703F" w:rsidRDefault="002138D2" w:rsidP="002138D2">
      <w:r>
        <w:t>This function is used if 3rd</w:t>
      </w:r>
      <w:r w:rsidR="00397789" w:rsidRPr="000E703F">
        <w:t xml:space="preserve"> </w:t>
      </w:r>
      <w:r>
        <w:t>p</w:t>
      </w:r>
      <w:r w:rsidR="00397789" w:rsidRPr="000E703F">
        <w:t xml:space="preserve">arty system is to be controlled by B&amp;O remote through </w:t>
      </w:r>
      <w:r w:rsidR="00FE4CC6" w:rsidRPr="000E703F">
        <w:t>Beolink Active or Beolink Passive</w:t>
      </w:r>
      <w:r w:rsidR="00397789" w:rsidRPr="000E703F">
        <w:t xml:space="preserve"> and MasterLink GateWay (MLGW)</w:t>
      </w:r>
    </w:p>
    <w:p w:rsidR="00397789" w:rsidRPr="000E703F" w:rsidRDefault="00397789" w:rsidP="002138D2">
      <w:pPr>
        <w:pStyle w:val="DefaultText"/>
      </w:pPr>
    </w:p>
    <w:p w:rsidR="00397789" w:rsidRPr="000E703F" w:rsidRDefault="00397789" w:rsidP="002138D2">
      <w:pPr>
        <w:pStyle w:val="DefaultText"/>
      </w:pPr>
      <w:r w:rsidRPr="000E703F">
        <w:t>Only one (max. two) products in a room must have this setting to ON.</w:t>
      </w:r>
    </w:p>
    <w:p w:rsidR="00397789" w:rsidRPr="000E703F" w:rsidRDefault="00397789" w:rsidP="002138D2">
      <w:pPr>
        <w:pStyle w:val="DefaultText"/>
      </w:pPr>
      <w:r w:rsidRPr="000E703F">
        <w:t xml:space="preserve">Three or more products with this setting to ON in same room, </w:t>
      </w:r>
    </w:p>
    <w:p w:rsidR="00397789" w:rsidRPr="000E703F" w:rsidRDefault="00397789" w:rsidP="002138D2">
      <w:pPr>
        <w:rPr>
          <w:noProof/>
        </w:rPr>
      </w:pPr>
      <w:r w:rsidRPr="000E703F">
        <w:rPr>
          <w:noProof/>
        </w:rPr>
        <w:t>can cause jamming/delays/malfunction on ML !!!</w:t>
      </w:r>
    </w:p>
    <w:p w:rsidR="00397789" w:rsidRPr="000E703F" w:rsidRDefault="00397789" w:rsidP="002138D2">
      <w:r w:rsidRPr="000E703F">
        <w:rPr>
          <w:noProof/>
        </w:rPr>
        <w:br/>
      </w:r>
      <w:r w:rsidRPr="000E703F">
        <w:rPr>
          <w:noProof/>
        </w:rPr>
        <w:br/>
      </w:r>
      <w:r w:rsidRPr="000E703F">
        <w:t>Keypress.</w:t>
      </w:r>
      <w:r w:rsidRPr="000E703F">
        <w:tab/>
        <w:t>Comments</w:t>
      </w:r>
    </w:p>
    <w:p w:rsidR="00397789" w:rsidRPr="000E703F" w:rsidRDefault="00397789" w:rsidP="002138D2">
      <w:pPr>
        <w:rPr>
          <w:noProof/>
        </w:rPr>
      </w:pPr>
      <w:r w:rsidRPr="000E703F">
        <w:rPr>
          <w:noProof/>
        </w:rPr>
        <w:t>------------------------------------------------------------------------------------------</w:t>
      </w:r>
      <w:r w:rsidR="002138D2">
        <w:rPr>
          <w:noProof/>
        </w:rPr>
        <w:t>-------------------------------</w:t>
      </w:r>
    </w:p>
    <w:p w:rsidR="00397789" w:rsidRPr="000E703F" w:rsidRDefault="00397789" w:rsidP="002138D2">
      <w:pPr>
        <w:pStyle w:val="DefaultText"/>
      </w:pPr>
      <w:r w:rsidRPr="000E703F">
        <w:t>[MENU]</w:t>
      </w:r>
      <w:r w:rsidRPr="000E703F">
        <w:tab/>
      </w:r>
      <w:r w:rsidRPr="000E703F">
        <w:br/>
        <w:t xml:space="preserve">[0] </w:t>
      </w:r>
      <w:r w:rsidRPr="000E703F">
        <w:br/>
        <w:t>[5]</w:t>
      </w:r>
      <w:r w:rsidRPr="000E703F">
        <w:br/>
        <w:t>[GO]</w:t>
      </w:r>
      <w:r w:rsidRPr="000E703F">
        <w:tab/>
        <w:t>Set-up mode entered.</w:t>
      </w:r>
    </w:p>
    <w:p w:rsidR="00397789" w:rsidRPr="000E703F" w:rsidRDefault="00397789" w:rsidP="002138D2">
      <w:pPr>
        <w:pStyle w:val="DefaultText"/>
      </w:pPr>
      <w:r w:rsidRPr="000E703F">
        <w:tab/>
        <w:t>Function is default OFF.</w:t>
      </w:r>
    </w:p>
    <w:p w:rsidR="00397789" w:rsidRPr="000E703F" w:rsidRDefault="00397789" w:rsidP="002138D2">
      <w:pPr>
        <w:pStyle w:val="DefaultText"/>
      </w:pPr>
      <w:r w:rsidRPr="000E703F">
        <w:br/>
        <w:t>[^]</w:t>
      </w:r>
      <w:r w:rsidRPr="000E703F">
        <w:tab/>
        <w:t xml:space="preserve">Reroute LIGHT and CONTROL to ML </w:t>
      </w:r>
      <w:r w:rsidRPr="000E703F">
        <w:rPr>
          <w:b/>
        </w:rPr>
        <w:t>enabled</w:t>
      </w:r>
      <w:r w:rsidRPr="000E703F">
        <w:t>.</w:t>
      </w:r>
    </w:p>
    <w:p w:rsidR="00397789" w:rsidRPr="000E703F" w:rsidRDefault="00397789" w:rsidP="002138D2">
      <w:pPr>
        <w:pStyle w:val="DefaultText"/>
      </w:pPr>
      <w:r w:rsidRPr="000E703F">
        <w:br/>
        <w:t>[v]</w:t>
      </w:r>
      <w:r w:rsidRPr="000E703F">
        <w:tab/>
        <w:t xml:space="preserve">Reroute LIGHT and CONTROL to ML </w:t>
      </w:r>
      <w:r w:rsidRPr="000E703F">
        <w:rPr>
          <w:b/>
        </w:rPr>
        <w:t>disabled</w:t>
      </w:r>
      <w:r w:rsidRPr="000E703F">
        <w:t>.</w:t>
      </w:r>
    </w:p>
    <w:p w:rsidR="00397789" w:rsidRPr="000E703F" w:rsidRDefault="00FE4CC6" w:rsidP="002138D2">
      <w:pPr>
        <w:pStyle w:val="DefaultText"/>
      </w:pPr>
      <w:r w:rsidRPr="000E703F">
        <w:tab/>
      </w:r>
      <w:r w:rsidR="00397789" w:rsidRPr="000E703F">
        <w:br/>
        <w:t>[GO]</w:t>
      </w:r>
      <w:r w:rsidR="00397789" w:rsidRPr="000E703F">
        <w:tab/>
        <w:t>Setting stored</w:t>
      </w:r>
      <w:r w:rsidRPr="000E703F">
        <w:t>.</w:t>
      </w:r>
    </w:p>
    <w:p w:rsidR="00FE4CC6" w:rsidRPr="000E703F" w:rsidRDefault="00FE4CC6" w:rsidP="002138D2">
      <w:pPr>
        <w:pStyle w:val="DefaultText"/>
      </w:pPr>
      <w:r w:rsidRPr="000E703F">
        <w:tab/>
        <w:t>Confirm by blink with LED (like Option prog.)</w:t>
      </w:r>
    </w:p>
    <w:p w:rsidR="00397789" w:rsidRPr="000E703F" w:rsidRDefault="00397789" w:rsidP="002138D2">
      <w:pPr>
        <w:rPr>
          <w:noProof/>
        </w:rPr>
      </w:pPr>
      <w:r w:rsidRPr="000E703F">
        <w:rPr>
          <w:noProof/>
        </w:rPr>
        <w:t>------------------------------------------------------------------------------------------</w:t>
      </w:r>
      <w:r w:rsidR="002138D2">
        <w:rPr>
          <w:noProof/>
        </w:rPr>
        <w:t>-------------------------------</w:t>
      </w:r>
      <w:r w:rsidRPr="000E703F">
        <w:rPr>
          <w:noProof/>
        </w:rPr>
        <w:br/>
      </w:r>
    </w:p>
    <w:p w:rsidR="006A19C9" w:rsidRPr="000E703F" w:rsidRDefault="006A19C9" w:rsidP="007B4D08">
      <w:pPr>
        <w:pStyle w:val="Heading1"/>
        <w:ind w:left="0"/>
      </w:pPr>
      <w:r w:rsidRPr="000E703F">
        <w:t xml:space="preserve"> </w:t>
      </w:r>
    </w:p>
    <w:p w:rsidR="00894118" w:rsidRPr="000E703F" w:rsidRDefault="00894118" w:rsidP="002138D2">
      <w:pPr>
        <w:pStyle w:val="DefaultText"/>
      </w:pPr>
    </w:p>
    <w:sectPr w:rsidR="00894118" w:rsidRPr="000E703F" w:rsidSect="007B4D08">
      <w:footerReference w:type="default" r:id="rId8"/>
      <w:pgSz w:w="11900" w:h="16838"/>
      <w:pgMar w:top="2188" w:right="1420" w:bottom="1535" w:left="1417" w:header="1057" w:footer="98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13" w:rsidRDefault="00BD6A13" w:rsidP="002138D2">
      <w:r>
        <w:separator/>
      </w:r>
    </w:p>
  </w:endnote>
  <w:endnote w:type="continuationSeparator" w:id="0">
    <w:p w:rsidR="00BD6A13" w:rsidRDefault="00BD6A13" w:rsidP="0021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88" w:rsidRDefault="00836488" w:rsidP="002138D2">
    <w:pPr>
      <w:pStyle w:val="DefaultText"/>
    </w:pPr>
  </w:p>
  <w:p w:rsidR="00836488" w:rsidRDefault="00836488" w:rsidP="002138D2">
    <w:pPr>
      <w:pStyle w:val="Default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13" w:rsidRDefault="00BD6A13" w:rsidP="002138D2">
      <w:r>
        <w:separator/>
      </w:r>
    </w:p>
  </w:footnote>
  <w:footnote w:type="continuationSeparator" w:id="0">
    <w:p w:rsidR="00BD6A13" w:rsidRDefault="00BD6A13" w:rsidP="00213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BE5"/>
    <w:multiLevelType w:val="hybridMultilevel"/>
    <w:tmpl w:val="7108B3BA"/>
    <w:lvl w:ilvl="0" w:tplc="AD6A401A">
      <w:start w:val="2"/>
      <w:numFmt w:val="bullet"/>
      <w:lvlText w:val="-"/>
      <w:lvlJc w:val="left"/>
      <w:pPr>
        <w:ind w:left="423" w:hanging="360"/>
      </w:pPr>
      <w:rPr>
        <w:rFonts w:ascii="NewCenturySchlbk" w:eastAsiaTheme="minorEastAsia" w:hAnsi="NewCenturySchlbk" w:cs="NewCenturySchlbk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>
    <w:nsid w:val="587544DB"/>
    <w:multiLevelType w:val="hybridMultilevel"/>
    <w:tmpl w:val="443ABA3A"/>
    <w:lvl w:ilvl="0" w:tplc="8974B49C">
      <w:start w:val="2"/>
      <w:numFmt w:val="bullet"/>
      <w:lvlText w:val="-"/>
      <w:lvlJc w:val="left"/>
      <w:pPr>
        <w:ind w:left="423" w:hanging="360"/>
      </w:pPr>
      <w:rPr>
        <w:rFonts w:ascii="NewCenturySchlbk" w:eastAsiaTheme="minorEastAsia" w:hAnsi="NewCenturySchlbk" w:cs="NewCenturySchlbk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47"/>
    <w:rsid w:val="00012291"/>
    <w:rsid w:val="0002213C"/>
    <w:rsid w:val="000E703F"/>
    <w:rsid w:val="001D735F"/>
    <w:rsid w:val="002138D2"/>
    <w:rsid w:val="00397789"/>
    <w:rsid w:val="00466474"/>
    <w:rsid w:val="004A4AFB"/>
    <w:rsid w:val="00504B41"/>
    <w:rsid w:val="005C6867"/>
    <w:rsid w:val="006A19C9"/>
    <w:rsid w:val="006E43F1"/>
    <w:rsid w:val="00747B47"/>
    <w:rsid w:val="007A2289"/>
    <w:rsid w:val="007B4D08"/>
    <w:rsid w:val="00836488"/>
    <w:rsid w:val="00894118"/>
    <w:rsid w:val="00BD6A13"/>
    <w:rsid w:val="00CE06F0"/>
    <w:rsid w:val="00D57149"/>
    <w:rsid w:val="00DD5871"/>
    <w:rsid w:val="00DE25EC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D2"/>
    <w:pPr>
      <w:autoSpaceDE w:val="0"/>
      <w:autoSpaceDN w:val="0"/>
      <w:adjustRightInd w:val="0"/>
      <w:spacing w:after="0" w:line="260" w:lineRule="exact"/>
      <w:ind w:left="63" w:right="63"/>
      <w:jc w:val="both"/>
    </w:pPr>
    <w:rPr>
      <w:rFonts w:ascii="NewCenturySchlbk" w:hAnsi="NewCenturySchlbk" w:cs="NewCenturySchlbk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03F"/>
    <w:pPr>
      <w:tabs>
        <w:tab w:val="left" w:pos="1215"/>
        <w:tab w:val="left" w:pos="2367"/>
        <w:tab w:val="left" w:pos="3519"/>
        <w:tab w:val="left" w:pos="4671"/>
        <w:tab w:val="left" w:pos="5823"/>
        <w:tab w:val="left" w:pos="6975"/>
        <w:tab w:val="left" w:pos="8127"/>
      </w:tabs>
      <w:spacing w:before="120" w:after="120"/>
      <w:ind w:left="120" w:right="120"/>
      <w:outlineLvl w:val="0"/>
    </w:pPr>
    <w:rPr>
      <w:sz w:val="32"/>
    </w:rPr>
  </w:style>
  <w:style w:type="paragraph" w:styleId="Heading2">
    <w:name w:val="heading 2"/>
    <w:basedOn w:val="DefaultText"/>
    <w:next w:val="Normal"/>
    <w:link w:val="Heading2Char"/>
    <w:uiPriority w:val="9"/>
    <w:unhideWhenUsed/>
    <w:qFormat/>
    <w:rsid w:val="000E703F"/>
    <w:pPr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5C6867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7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B4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47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B4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789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0E703F"/>
    <w:rPr>
      <w:rFonts w:ascii="NewCenturySchlbk" w:hAnsi="NewCenturySchlbk" w:cs="NewCenturySchlbk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E703F"/>
    <w:rPr>
      <w:rFonts w:ascii="NewCenturySchlbk" w:hAnsi="NewCenturySchlbk" w:cs="NewCenturySchlbk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48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A2289"/>
    <w:pPr>
      <w:tabs>
        <w:tab w:val="right" w:leader="dot" w:pos="9053"/>
      </w:tabs>
      <w:spacing w:after="100"/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364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6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27CC-B0E8-4017-B13D-F0F8E26B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Knudsen</dc:creator>
  <cp:keywords/>
  <dc:description/>
  <cp:lastModifiedBy>Erik Knudsen</cp:lastModifiedBy>
  <cp:revision>5</cp:revision>
  <dcterms:created xsi:type="dcterms:W3CDTF">2010-03-16T13:40:00Z</dcterms:created>
  <dcterms:modified xsi:type="dcterms:W3CDTF">2010-03-16T13:43:00Z</dcterms:modified>
  <cp:category>Miscellaneous</cp:category>
</cp:coreProperties>
</file>